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19D" w:rsidRDefault="00BF519D" w:rsidP="00BF519D">
      <w:pPr>
        <w:jc w:val="center"/>
        <w:rPr>
          <w:b/>
          <w:bCs/>
          <w:sz w:val="28"/>
          <w:szCs w:val="28"/>
          <w:u w:val="single"/>
        </w:rPr>
      </w:pPr>
      <w:r w:rsidRPr="00BD6AF9">
        <w:rPr>
          <w:b/>
          <w:bCs/>
          <w:sz w:val="28"/>
          <w:szCs w:val="28"/>
          <w:u w:val="single"/>
        </w:rPr>
        <w:t>Articulation Referrals</w:t>
      </w:r>
    </w:p>
    <w:p w:rsidR="00BF519D" w:rsidRPr="001E747C" w:rsidRDefault="00BF519D" w:rsidP="00BF519D">
      <w:pPr>
        <w:rPr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3371"/>
        <w:gridCol w:w="3069"/>
        <w:gridCol w:w="3136"/>
      </w:tblGrid>
      <w:tr w:rsidR="00BF519D" w:rsidTr="00D86C0B">
        <w:trPr>
          <w:trHeight w:val="503"/>
        </w:trPr>
        <w:tc>
          <w:tcPr>
            <w:tcW w:w="10440" w:type="dxa"/>
            <w:gridSpan w:val="3"/>
            <w:vAlign w:val="center"/>
          </w:tcPr>
          <w:p w:rsidR="00BF519D" w:rsidRPr="00680DFE" w:rsidRDefault="00BF519D" w:rsidP="00D86C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 Education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 xml:space="preserve">    What is the SLP’s role?             Materials/Resources Needed:</w:t>
            </w:r>
          </w:p>
        </w:tc>
      </w:tr>
      <w:tr w:rsidR="00BF519D" w:rsidTr="00D86C0B">
        <w:trPr>
          <w:trHeight w:val="1434"/>
        </w:trPr>
        <w:tc>
          <w:tcPr>
            <w:tcW w:w="3642" w:type="dxa"/>
          </w:tcPr>
          <w:p w:rsidR="00BF519D" w:rsidRDefault="00BF519D" w:rsidP="00D86C0B">
            <w:pPr>
              <w:rPr>
                <w:b/>
                <w:bCs/>
              </w:rPr>
            </w:pPr>
            <w:r>
              <w:rPr>
                <w:b/>
                <w:bCs/>
              </w:rPr>
              <w:t>Tier 1: All Students</w:t>
            </w:r>
          </w:p>
          <w:p w:rsidR="00BF519D" w:rsidRPr="00BD6AF9" w:rsidRDefault="00BF519D" w:rsidP="00D86C0B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BD6AF9">
              <w:rPr>
                <w:sz w:val="16"/>
                <w:szCs w:val="16"/>
              </w:rPr>
              <w:t>CT may notice indicators of a speech-language problem, monitors progress more closely, provides models, and uses instructional strategies/differentiated instruction to assist student</w:t>
            </w:r>
          </w:p>
          <w:p w:rsidR="00BF519D" w:rsidRDefault="00BF519D" w:rsidP="00D86C0B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b/>
                <w:bCs/>
              </w:rPr>
            </w:pPr>
            <w:r w:rsidRPr="00BD6AF9">
              <w:rPr>
                <w:sz w:val="16"/>
                <w:szCs w:val="16"/>
              </w:rPr>
              <w:t>CT informs parents of concerns</w:t>
            </w:r>
          </w:p>
        </w:tc>
        <w:tc>
          <w:tcPr>
            <w:tcW w:w="3377" w:type="dxa"/>
          </w:tcPr>
          <w:p w:rsidR="00BF519D" w:rsidRPr="00BD6AF9" w:rsidRDefault="00BF519D" w:rsidP="00D86C0B">
            <w:pPr>
              <w:rPr>
                <w:b/>
                <w:bCs/>
                <w:sz w:val="16"/>
                <w:szCs w:val="16"/>
              </w:rPr>
            </w:pPr>
          </w:p>
          <w:p w:rsidR="00BF519D" w:rsidRPr="00BD6AF9" w:rsidRDefault="00BF519D" w:rsidP="00D86C0B">
            <w:pPr>
              <w:numPr>
                <w:ilvl w:val="0"/>
                <w:numId w:val="2"/>
              </w:numPr>
              <w:tabs>
                <w:tab w:val="clear" w:pos="720"/>
              </w:tabs>
              <w:ind w:left="374" w:hanging="374"/>
              <w:rPr>
                <w:b/>
                <w:bCs/>
                <w:sz w:val="16"/>
                <w:szCs w:val="16"/>
              </w:rPr>
            </w:pPr>
            <w:r w:rsidRPr="00BD6AF9">
              <w:rPr>
                <w:sz w:val="16"/>
                <w:szCs w:val="16"/>
              </w:rPr>
              <w:t>Sharing information with school staff on identification of and interventions for students with articulation impairments</w:t>
            </w:r>
          </w:p>
          <w:p w:rsidR="00BF519D" w:rsidRPr="00BD6AF9" w:rsidRDefault="00BF519D" w:rsidP="00D86C0B">
            <w:pPr>
              <w:numPr>
                <w:ilvl w:val="0"/>
                <w:numId w:val="2"/>
              </w:numPr>
              <w:tabs>
                <w:tab w:val="clear" w:pos="720"/>
              </w:tabs>
              <w:ind w:left="374" w:hanging="374"/>
              <w:rPr>
                <w:b/>
                <w:bCs/>
                <w:sz w:val="16"/>
                <w:szCs w:val="16"/>
              </w:rPr>
            </w:pPr>
            <w:r w:rsidRPr="00BD6AF9">
              <w:rPr>
                <w:sz w:val="16"/>
                <w:szCs w:val="16"/>
              </w:rPr>
              <w:t>Sharing information with school staff on the educational impact of articulation disorders</w:t>
            </w:r>
          </w:p>
          <w:p w:rsidR="00BF519D" w:rsidRPr="00680DFE" w:rsidRDefault="00BF519D" w:rsidP="00D86C0B">
            <w:pPr>
              <w:numPr>
                <w:ilvl w:val="0"/>
                <w:numId w:val="2"/>
              </w:numPr>
              <w:tabs>
                <w:tab w:val="clear" w:pos="720"/>
              </w:tabs>
              <w:ind w:left="374" w:hanging="374"/>
              <w:rPr>
                <w:b/>
                <w:bCs/>
                <w:sz w:val="16"/>
                <w:szCs w:val="16"/>
              </w:rPr>
            </w:pPr>
            <w:r w:rsidRPr="00BD6AF9">
              <w:rPr>
                <w:sz w:val="16"/>
                <w:szCs w:val="16"/>
              </w:rPr>
              <w:t>When in an inclusion setting, assist with differentiated instruction and flexible grouping to meet the needs of struggling students in the areas of communication and literacy</w:t>
            </w:r>
          </w:p>
        </w:tc>
        <w:tc>
          <w:tcPr>
            <w:tcW w:w="3421" w:type="dxa"/>
          </w:tcPr>
          <w:p w:rsidR="00BF519D" w:rsidRPr="00BD6AF9" w:rsidRDefault="00BF519D" w:rsidP="00D86C0B">
            <w:pPr>
              <w:rPr>
                <w:b/>
                <w:bCs/>
                <w:sz w:val="16"/>
                <w:szCs w:val="16"/>
              </w:rPr>
            </w:pPr>
          </w:p>
          <w:p w:rsidR="00BF519D" w:rsidRPr="00BD6AF9" w:rsidRDefault="00BF519D" w:rsidP="00D86C0B">
            <w:pPr>
              <w:numPr>
                <w:ilvl w:val="0"/>
                <w:numId w:val="2"/>
              </w:numPr>
              <w:tabs>
                <w:tab w:val="clear" w:pos="720"/>
                <w:tab w:val="num" w:pos="388"/>
              </w:tabs>
              <w:ind w:left="388"/>
              <w:rPr>
                <w:b/>
                <w:bCs/>
                <w:sz w:val="16"/>
                <w:szCs w:val="16"/>
              </w:rPr>
            </w:pPr>
            <w:r w:rsidRPr="00BD6AF9">
              <w:rPr>
                <w:sz w:val="16"/>
                <w:szCs w:val="16"/>
              </w:rPr>
              <w:t>Presentation on speech-language disorders; includes information on language, communication skills and literacy; role of SLP</w:t>
            </w:r>
          </w:p>
        </w:tc>
      </w:tr>
      <w:tr w:rsidR="00BF519D" w:rsidTr="00D86C0B">
        <w:trPr>
          <w:trHeight w:val="530"/>
        </w:trPr>
        <w:tc>
          <w:tcPr>
            <w:tcW w:w="10440" w:type="dxa"/>
            <w:gridSpan w:val="3"/>
            <w:vAlign w:val="center"/>
          </w:tcPr>
          <w:p w:rsidR="00BF519D" w:rsidRDefault="00BF519D" w:rsidP="00D86C0B">
            <w:pPr>
              <w:jc w:val="center"/>
              <w:rPr>
                <w:b/>
                <w:bCs/>
              </w:rPr>
            </w:pPr>
          </w:p>
          <w:p w:rsidR="00BF519D" w:rsidRPr="00C93513" w:rsidRDefault="00BF519D" w:rsidP="00D86C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 Education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 xml:space="preserve">    What is the SLP’s role?             Materials/Resources Needed:</w:t>
            </w:r>
          </w:p>
        </w:tc>
      </w:tr>
      <w:tr w:rsidR="00BF519D" w:rsidTr="00D86C0B">
        <w:trPr>
          <w:trHeight w:val="1434"/>
        </w:trPr>
        <w:tc>
          <w:tcPr>
            <w:tcW w:w="3642" w:type="dxa"/>
          </w:tcPr>
          <w:p w:rsidR="00BF519D" w:rsidRDefault="00BF519D" w:rsidP="00D86C0B">
            <w:pPr>
              <w:rPr>
                <w:b/>
                <w:bCs/>
              </w:rPr>
            </w:pPr>
            <w:r>
              <w:rPr>
                <w:b/>
                <w:bCs/>
              </w:rPr>
              <w:t>Tier 2:  School Intervention Teams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Same initial procedure is followed for articulation as for other concerns (i.e.,  academic or behavioral)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Background information on student history, academic, social/emotional functioning provided by classroom teacher, H/V screen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CT completes sentence repetition task to identify problem sounds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CT compares problem sounds to Sound Development Chart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CT completes Language Checklist to provide more information on speech-language development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Problem solving process: identify 1 to 3 strategies that teacher should implement in the classroom – these involve general strategies such as modeling, over emphasizing problem sound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CT gathers information on the impact of the articulation problem – completes form, anecdotal notes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 xml:space="preserve">Documentation of interventions &amp; periodic assessment </w:t>
            </w:r>
          </w:p>
          <w:p w:rsidR="00BF519D" w:rsidRPr="0004322E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sz w:val="20"/>
                <w:szCs w:val="20"/>
              </w:rPr>
            </w:pPr>
            <w:r w:rsidRPr="001E747C">
              <w:rPr>
                <w:sz w:val="16"/>
                <w:szCs w:val="16"/>
              </w:rPr>
              <w:t>Recommend moving to Tier 3 if slow rate of progress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377" w:type="dxa"/>
          </w:tcPr>
          <w:p w:rsidR="00BF519D" w:rsidRPr="001E747C" w:rsidRDefault="00BF519D" w:rsidP="00D86C0B">
            <w:pPr>
              <w:rPr>
                <w:b/>
                <w:bCs/>
                <w:sz w:val="16"/>
                <w:szCs w:val="16"/>
              </w:rPr>
            </w:pP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SLP attends Tier 2 meeting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SLP helps suggest strategies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SLP observes student in classroom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SLP can consult with teacher during the process</w:t>
            </w:r>
          </w:p>
        </w:tc>
        <w:tc>
          <w:tcPr>
            <w:tcW w:w="3421" w:type="dxa"/>
          </w:tcPr>
          <w:p w:rsidR="00BF519D" w:rsidRPr="001E747C" w:rsidRDefault="00BF519D" w:rsidP="00D86C0B">
            <w:pPr>
              <w:rPr>
                <w:b/>
                <w:bCs/>
                <w:sz w:val="16"/>
                <w:szCs w:val="16"/>
              </w:rPr>
            </w:pP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Form to provide background information on student (SST form)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Language checklists based upon GPS ELA standards to help teachers identify additional weaknesses in language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Sentence repetition task to help CT identify error sounds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Sound Development Chart (each school system may want to develop one)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List of strategies for general speech improvement in the classroom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 xml:space="preserve">Form to document impact in the classroom (i.e., participation in discussion, spelling or writing issues, with </w:t>
            </w:r>
            <w:proofErr w:type="spellStart"/>
            <w:r w:rsidRPr="001E747C">
              <w:rPr>
                <w:sz w:val="16"/>
                <w:szCs w:val="16"/>
              </w:rPr>
              <w:t>drawal</w:t>
            </w:r>
            <w:proofErr w:type="spellEnd"/>
            <w:r w:rsidRPr="001E747C">
              <w:rPr>
                <w:sz w:val="16"/>
                <w:szCs w:val="16"/>
              </w:rPr>
              <w:t>, etc.)</w:t>
            </w:r>
          </w:p>
          <w:p w:rsidR="00BF519D" w:rsidRPr="001E747C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60"/>
              <w:rPr>
                <w:b/>
                <w:bCs/>
                <w:sz w:val="16"/>
                <w:szCs w:val="16"/>
              </w:rPr>
            </w:pPr>
            <w:r w:rsidRPr="001E747C">
              <w:rPr>
                <w:sz w:val="16"/>
                <w:szCs w:val="16"/>
              </w:rPr>
              <w:t>Form to document progress (i.e., form for teacher to use with a word list to note correct and incorrect productions of target sound)</w:t>
            </w:r>
          </w:p>
          <w:p w:rsidR="00BF519D" w:rsidRPr="001E747C" w:rsidRDefault="00BF519D" w:rsidP="00D86C0B">
            <w:pPr>
              <w:rPr>
                <w:b/>
                <w:bCs/>
                <w:sz w:val="16"/>
                <w:szCs w:val="16"/>
              </w:rPr>
            </w:pPr>
          </w:p>
          <w:p w:rsidR="00BF519D" w:rsidRPr="001E747C" w:rsidRDefault="00BF519D" w:rsidP="00D86C0B">
            <w:pPr>
              <w:rPr>
                <w:sz w:val="16"/>
                <w:szCs w:val="16"/>
              </w:rPr>
            </w:pPr>
          </w:p>
          <w:p w:rsidR="00BF519D" w:rsidRPr="001E747C" w:rsidRDefault="00BF519D" w:rsidP="00D86C0B">
            <w:pPr>
              <w:rPr>
                <w:sz w:val="16"/>
                <w:szCs w:val="16"/>
              </w:rPr>
            </w:pPr>
          </w:p>
          <w:p w:rsidR="00BF519D" w:rsidRPr="001E747C" w:rsidRDefault="00BF519D" w:rsidP="00D86C0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519D" w:rsidTr="00D86C0B">
        <w:trPr>
          <w:trHeight w:val="1434"/>
        </w:trPr>
        <w:tc>
          <w:tcPr>
            <w:tcW w:w="3642" w:type="dxa"/>
          </w:tcPr>
          <w:p w:rsidR="00BF519D" w:rsidRDefault="00BF519D" w:rsidP="00D86C0B">
            <w:pPr>
              <w:rPr>
                <w:b/>
                <w:bCs/>
              </w:rPr>
            </w:pPr>
            <w:r>
              <w:rPr>
                <w:b/>
                <w:bCs/>
              </w:rPr>
              <w:t>Tier 3: Student Support Team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  <w:rPr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Analyze Tier 2 results, identify indicators of educational impact of articulation problem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  <w:rPr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Problem solving process: more individualized strategies/interventions, more individualized assessments</w:t>
            </w:r>
          </w:p>
          <w:p w:rsidR="00BF519D" w:rsidRPr="009144CB" w:rsidRDefault="00BF519D" w:rsidP="00D86C0B">
            <w:pPr>
              <w:ind w:left="360"/>
              <w:rPr>
                <w:sz w:val="16"/>
                <w:szCs w:val="16"/>
              </w:rPr>
            </w:pPr>
            <w:r w:rsidRPr="009144CB">
              <w:rPr>
                <w:b/>
                <w:bCs/>
                <w:sz w:val="16"/>
                <w:szCs w:val="16"/>
              </w:rPr>
              <w:t xml:space="preserve">Student Stimulable: </w:t>
            </w:r>
            <w:r w:rsidRPr="009144CB">
              <w:rPr>
                <w:sz w:val="16"/>
                <w:szCs w:val="16"/>
              </w:rPr>
              <w:t>Practice program set up that teacher and parent complete (i.e., classroom practice and homework, cues/reminders as appropriate to use correct sound production), SLP does a weekly check to see how program is working</w:t>
            </w:r>
          </w:p>
          <w:p w:rsidR="00BF519D" w:rsidRPr="009144CB" w:rsidRDefault="00BF519D" w:rsidP="00D86C0B">
            <w:pPr>
              <w:ind w:left="360"/>
              <w:rPr>
                <w:sz w:val="16"/>
                <w:szCs w:val="16"/>
              </w:rPr>
            </w:pPr>
            <w:r w:rsidRPr="009144CB">
              <w:rPr>
                <w:b/>
                <w:bCs/>
                <w:sz w:val="16"/>
                <w:szCs w:val="16"/>
              </w:rPr>
              <w:t>Student Not Stimulable:</w:t>
            </w:r>
            <w:r w:rsidRPr="009144CB">
              <w:rPr>
                <w:sz w:val="16"/>
                <w:szCs w:val="16"/>
              </w:rPr>
              <w:t xml:space="preserve"> (can’t produce sound, even with a model) SLP provides 4 weeks of interventions that includes 5 to 10 </w:t>
            </w:r>
            <w:r w:rsidRPr="009144CB">
              <w:rPr>
                <w:sz w:val="16"/>
                <w:szCs w:val="16"/>
              </w:rPr>
              <w:lastRenderedPageBreak/>
              <w:t>minutes of drill and practice - 3 to 5 times per week in the classroom or just outside of the classroom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  <w:rPr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Documentation of interventions &amp; periodic assessment for 12 weeks total (at least 4 repeated assessments)</w:t>
            </w:r>
          </w:p>
          <w:p w:rsidR="00BF519D" w:rsidRPr="00117A14" w:rsidRDefault="00BF519D" w:rsidP="00BF519D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9144CB">
              <w:rPr>
                <w:sz w:val="16"/>
                <w:szCs w:val="16"/>
              </w:rPr>
              <w:t>Recommend referral to special education if slow rate of progress and educational impact is established</w:t>
            </w:r>
          </w:p>
        </w:tc>
        <w:tc>
          <w:tcPr>
            <w:tcW w:w="3377" w:type="dxa"/>
          </w:tcPr>
          <w:p w:rsidR="00BF519D" w:rsidRDefault="00BF519D" w:rsidP="00D86C0B">
            <w:pPr>
              <w:rPr>
                <w:b/>
                <w:bCs/>
              </w:rPr>
            </w:pP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ind w:left="374"/>
              <w:rPr>
                <w:b/>
                <w:bCs/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SLP attends Tier 3 meeting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ind w:left="374"/>
              <w:rPr>
                <w:b/>
                <w:bCs/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SLP observes student in classroom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ind w:left="374"/>
              <w:rPr>
                <w:b/>
                <w:bCs/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SLP pulls student aside to assess stimulability for sound development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ind w:left="374"/>
              <w:rPr>
                <w:b/>
                <w:bCs/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SLP sets up intervention plan, identifies roles for teacher, parent and SLP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ind w:left="374"/>
              <w:rPr>
                <w:b/>
                <w:bCs/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SLP consults as needed</w:t>
            </w:r>
          </w:p>
          <w:p w:rsidR="00BF519D" w:rsidRPr="009144CB" w:rsidRDefault="00BF519D" w:rsidP="00BF519D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ind w:left="374"/>
              <w:rPr>
                <w:b/>
                <w:bCs/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SLP models strategies</w:t>
            </w:r>
          </w:p>
          <w:p w:rsidR="00BF519D" w:rsidRDefault="00BF519D" w:rsidP="00D86C0B">
            <w:pPr>
              <w:ind w:left="14"/>
              <w:rPr>
                <w:b/>
                <w:bCs/>
              </w:rPr>
            </w:pPr>
          </w:p>
        </w:tc>
        <w:tc>
          <w:tcPr>
            <w:tcW w:w="3421" w:type="dxa"/>
          </w:tcPr>
          <w:p w:rsidR="00BF519D" w:rsidRDefault="00BF519D" w:rsidP="00D86C0B">
            <w:pPr>
              <w:rPr>
                <w:b/>
                <w:bCs/>
              </w:rPr>
            </w:pPr>
          </w:p>
          <w:p w:rsidR="00BF519D" w:rsidRPr="009144CB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88"/>
              <w:rPr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Practice Program for sounds that are not  developing according to accepted norms and as recommended by SLP</w:t>
            </w:r>
          </w:p>
          <w:p w:rsidR="00BF519D" w:rsidRPr="009144CB" w:rsidRDefault="00BF519D" w:rsidP="00D86C0B">
            <w:pPr>
              <w:numPr>
                <w:ilvl w:val="0"/>
                <w:numId w:val="1"/>
              </w:numPr>
              <w:tabs>
                <w:tab w:val="clear" w:pos="720"/>
                <w:tab w:val="num" w:pos="388"/>
              </w:tabs>
              <w:ind w:left="388"/>
              <w:rPr>
                <w:sz w:val="16"/>
                <w:szCs w:val="16"/>
              </w:rPr>
            </w:pPr>
            <w:r w:rsidRPr="009144CB">
              <w:rPr>
                <w:sz w:val="16"/>
                <w:szCs w:val="16"/>
              </w:rPr>
              <w:t>Examples of assessment probes for monitoring progress of correct sound production</w:t>
            </w:r>
          </w:p>
          <w:p w:rsidR="00BF519D" w:rsidRDefault="00BF519D" w:rsidP="00D86C0B">
            <w:pPr>
              <w:rPr>
                <w:b/>
                <w:bCs/>
              </w:rPr>
            </w:pPr>
          </w:p>
        </w:tc>
      </w:tr>
    </w:tbl>
    <w:p w:rsidR="004606B7" w:rsidRDefault="004606B7"/>
    <w:sectPr w:rsidR="004606B7" w:rsidSect="00460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E2224"/>
    <w:multiLevelType w:val="hybridMultilevel"/>
    <w:tmpl w:val="A2A623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7267B9"/>
    <w:multiLevelType w:val="hybridMultilevel"/>
    <w:tmpl w:val="C622C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204154"/>
    <w:multiLevelType w:val="hybridMultilevel"/>
    <w:tmpl w:val="CBCE52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19D"/>
    <w:rsid w:val="004606B7"/>
    <w:rsid w:val="004A5E5F"/>
    <w:rsid w:val="00B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5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3335</Characters>
  <Application>Microsoft Office Word</Application>
  <DocSecurity>0</DocSecurity>
  <Lines>27</Lines>
  <Paragraphs>7</Paragraphs>
  <ScaleCrop>false</ScaleCrop>
  <Company>IBM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1</cp:revision>
  <dcterms:created xsi:type="dcterms:W3CDTF">2011-10-14T21:16:00Z</dcterms:created>
  <dcterms:modified xsi:type="dcterms:W3CDTF">2011-10-14T21:17:00Z</dcterms:modified>
</cp:coreProperties>
</file>